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61" w:rsidRDefault="001342F3" w:rsidP="001342F3">
      <w:pPr>
        <w:tabs>
          <w:tab w:val="left" w:pos="243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</w:p>
    <w:p w:rsidR="00E97961" w:rsidRDefault="00E97961" w:rsidP="00E97961">
      <w:pPr>
        <w:spacing w:after="0" w:line="240" w:lineRule="auto"/>
        <w:rPr>
          <w:noProof/>
        </w:rPr>
      </w:pPr>
    </w:p>
    <w:p w:rsidR="00E97961" w:rsidRDefault="00E97961" w:rsidP="00E97961">
      <w:pPr>
        <w:rPr>
          <w:noProof/>
        </w:rPr>
      </w:pPr>
    </w:p>
    <w:p w:rsidR="00E97961" w:rsidRDefault="00194217" w:rsidP="00E97961">
      <w:pPr>
        <w:rPr>
          <w:noProof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7.4pt;margin-top:7.3pt;width:258pt;height:96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" strokecolor="white">
            <v:textbox>
              <w:txbxContent>
                <w:p w:rsidR="00F400BC" w:rsidRDefault="00F400BC" w:rsidP="00E979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F0D0D" w:rsidRDefault="00F400BC" w:rsidP="00E979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Národním sportovním svazům</w:t>
                  </w:r>
                </w:p>
                <w:p w:rsidR="00F400BC" w:rsidRPr="008E147E" w:rsidRDefault="00F400BC" w:rsidP="00E979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Okresním sdružením ČUS</w:t>
                  </w:r>
                </w:p>
              </w:txbxContent>
            </v:textbox>
          </v:shape>
        </w:pict>
      </w:r>
    </w:p>
    <w:p w:rsidR="00E97961" w:rsidRDefault="00E97961" w:rsidP="00E97961"/>
    <w:p w:rsidR="00E97961" w:rsidRPr="00D6695F" w:rsidRDefault="00E97961" w:rsidP="00E979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97961" w:rsidRPr="00437B60" w:rsidRDefault="00E97961" w:rsidP="00E97961">
      <w:pPr>
        <w:spacing w:after="0" w:line="240" w:lineRule="auto"/>
        <w:rPr>
          <w:rFonts w:ascii="Times New Roman" w:hAnsi="Times New Roman"/>
          <w:color w:val="003366"/>
          <w:sz w:val="16"/>
          <w:szCs w:val="16"/>
        </w:rPr>
      </w:pPr>
    </w:p>
    <w:p w:rsidR="00E97961" w:rsidRDefault="00E97961" w:rsidP="00E97961">
      <w:pPr>
        <w:rPr>
          <w:rFonts w:ascii="Trebuchet MS" w:hAnsi="Trebuchet MS"/>
          <w:b/>
          <w:i/>
          <w:color w:val="0068AE"/>
          <w:sz w:val="14"/>
          <w:szCs w:val="14"/>
        </w:rPr>
      </w:pPr>
    </w:p>
    <w:p w:rsidR="00E97961" w:rsidRDefault="00194217" w:rsidP="00E97961">
      <w:pPr>
        <w:rPr>
          <w:rFonts w:ascii="Trebuchet MS" w:hAnsi="Trebuchet MS"/>
          <w:b/>
          <w:i/>
          <w:color w:val="0068AE"/>
          <w:sz w:val="14"/>
          <w:szCs w:val="14"/>
        </w:rPr>
      </w:pPr>
      <w:r w:rsidRPr="00194217">
        <w:rPr>
          <w:rFonts w:ascii="Times New Roman" w:hAnsi="Times New Roman"/>
          <w:noProof/>
          <w:sz w:val="16"/>
          <w:szCs w:val="16"/>
          <w:lang w:eastAsia="cs-CZ"/>
        </w:rPr>
        <w:pict>
          <v:shape id="Text Box 3" o:spid="_x0000_s1027" type="#_x0000_t202" style="position:absolute;margin-left:82.5pt;margin-top:16.4pt;width:86.4pt;height:28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" strokecolor="white">
            <v:textbox>
              <w:txbxContent>
                <w:p w:rsidR="00E97961" w:rsidRPr="004E130F" w:rsidRDefault="00E97961" w:rsidP="00E97961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194217"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5" o:spid="_x0000_s1028" type="#_x0000_t202" style="position:absolute;margin-left:440pt;margin-top:16.4pt;width:86.4pt;height:2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" strokecolor="white">
            <v:textbox>
              <w:txbxContent>
                <w:p w:rsidR="00E97961" w:rsidRPr="004E130F" w:rsidRDefault="00A645EA" w:rsidP="00E9796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8248B5">
                    <w:rPr>
                      <w:rFonts w:ascii="Times New Roman" w:hAnsi="Times New Roman"/>
                    </w:rPr>
                    <w:t>018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i/>
          <w:noProof/>
          <w:color w:val="0068AE"/>
          <w:sz w:val="14"/>
          <w:szCs w:val="14"/>
          <w:lang w:eastAsia="cs-CZ"/>
        </w:rPr>
        <w:pict>
          <v:shape id="Text Box 4" o:spid="_x0000_s1029" type="#_x0000_t202" style="position:absolute;margin-left:269.5pt;margin-top:16.4pt;width:86.4pt;height:2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" strokecolor="white">
            <v:textbox>
              <w:txbxContent>
                <w:p w:rsidR="00E97961" w:rsidRPr="004E130F" w:rsidRDefault="00D2783E" w:rsidP="00E9796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</w:p>
              </w:txbxContent>
            </v:textbox>
          </v:shape>
        </w:pict>
      </w:r>
    </w:p>
    <w:p w:rsidR="00E97961" w:rsidRPr="004F0E4D" w:rsidRDefault="00E97961" w:rsidP="00E97961">
      <w:pPr>
        <w:rPr>
          <w:color w:val="0000FF"/>
          <w:sz w:val="16"/>
        </w:rPr>
      </w:pPr>
      <w:r w:rsidRPr="00386D80">
        <w:rPr>
          <w:rFonts w:ascii="Trebuchet MS" w:hAnsi="Trebuchet MS"/>
          <w:b/>
          <w:i/>
          <w:color w:val="0068AE"/>
          <w:sz w:val="14"/>
          <w:szCs w:val="14"/>
        </w:rPr>
        <w:t>Váš dopis značky/ze dne</w:t>
      </w:r>
      <w:r w:rsidRPr="00386D80">
        <w:rPr>
          <w:rFonts w:ascii="Trebuchet MS" w:hAnsi="Trebuchet MS"/>
          <w:b/>
          <w:i/>
          <w:color w:val="333399"/>
          <w:sz w:val="14"/>
          <w:szCs w:val="14"/>
        </w:rPr>
        <w:t>:</w:t>
      </w:r>
      <w:r w:rsidRPr="004E130F"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 w:rsidRPr="00386D80">
        <w:rPr>
          <w:rFonts w:ascii="Trebuchet MS" w:hAnsi="Trebuchet MS"/>
          <w:b/>
          <w:i/>
          <w:color w:val="0068AE"/>
          <w:sz w:val="14"/>
          <w:szCs w:val="14"/>
        </w:rPr>
        <w:t>Naše značka:</w:t>
      </w:r>
      <w:r w:rsidRPr="004E130F"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 w:rsidRPr="00386D80">
        <w:rPr>
          <w:rFonts w:ascii="Trebuchet MS" w:hAnsi="Trebuchet MS"/>
          <w:b/>
          <w:i/>
          <w:color w:val="0068AE"/>
          <w:sz w:val="14"/>
          <w:szCs w:val="14"/>
        </w:rPr>
        <w:t>V Praze dne:</w:t>
      </w:r>
      <w:r>
        <w:rPr>
          <w:color w:val="0000FF"/>
          <w:sz w:val="16"/>
        </w:rPr>
        <w:tab/>
      </w:r>
    </w:p>
    <w:p w:rsidR="0059342E" w:rsidRDefault="0059342E" w:rsidP="00593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29E" w:rsidRPr="00D14D14" w:rsidRDefault="0065129E" w:rsidP="00593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D14">
        <w:rPr>
          <w:rFonts w:ascii="Times New Roman" w:hAnsi="Times New Roman"/>
          <w:sz w:val="24"/>
          <w:szCs w:val="24"/>
        </w:rPr>
        <w:t>Věc:</w:t>
      </w:r>
      <w:r w:rsidRPr="00D14D14">
        <w:rPr>
          <w:rFonts w:ascii="Times New Roman" w:hAnsi="Times New Roman"/>
          <w:sz w:val="24"/>
          <w:szCs w:val="24"/>
        </w:rPr>
        <w:tab/>
      </w:r>
      <w:r w:rsidR="002F68D1" w:rsidRPr="00D14D14">
        <w:rPr>
          <w:rFonts w:ascii="Times New Roman" w:hAnsi="Times New Roman"/>
          <w:b/>
          <w:sz w:val="24"/>
          <w:szCs w:val="24"/>
          <w:u w:val="single"/>
        </w:rPr>
        <w:t xml:space="preserve">Vzorový formulář - </w:t>
      </w:r>
      <w:r w:rsidRPr="00D14D14">
        <w:rPr>
          <w:rFonts w:ascii="Times New Roman" w:hAnsi="Times New Roman"/>
          <w:b/>
          <w:sz w:val="24"/>
          <w:szCs w:val="24"/>
          <w:u w:val="single"/>
        </w:rPr>
        <w:t>Souhlas se zpracováním osobních údajů</w:t>
      </w:r>
      <w:r w:rsidR="00392659">
        <w:rPr>
          <w:rFonts w:ascii="Times New Roman" w:hAnsi="Times New Roman"/>
          <w:b/>
          <w:sz w:val="24"/>
          <w:szCs w:val="24"/>
          <w:u w:val="single"/>
        </w:rPr>
        <w:t xml:space="preserve"> (GDPR)</w:t>
      </w:r>
    </w:p>
    <w:p w:rsidR="0065129E" w:rsidRPr="00D14D14" w:rsidRDefault="0065129E" w:rsidP="00593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93D" w:rsidRDefault="00D3693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8D1" w:rsidRPr="00D14D14" w:rsidRDefault="00F400BC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D14">
        <w:rPr>
          <w:rFonts w:ascii="Times New Roman" w:hAnsi="Times New Roman"/>
          <w:sz w:val="24"/>
          <w:szCs w:val="24"/>
        </w:rPr>
        <w:t>Jak již bylo dříve avizováno,</w:t>
      </w:r>
      <w:r w:rsidR="002F68D1" w:rsidRPr="00D14D14">
        <w:rPr>
          <w:rFonts w:ascii="Times New Roman" w:hAnsi="Times New Roman"/>
          <w:sz w:val="24"/>
          <w:szCs w:val="24"/>
        </w:rPr>
        <w:t xml:space="preserve"> ČUS zajistila </w:t>
      </w:r>
      <w:r w:rsidR="00640587" w:rsidRPr="00D14D14">
        <w:rPr>
          <w:rFonts w:ascii="Times New Roman" w:hAnsi="Times New Roman"/>
          <w:sz w:val="24"/>
          <w:szCs w:val="24"/>
        </w:rPr>
        <w:t xml:space="preserve">na své náklady vypracování </w:t>
      </w:r>
      <w:r w:rsidR="002F68D1" w:rsidRPr="00D14D14">
        <w:rPr>
          <w:rFonts w:ascii="Times New Roman" w:hAnsi="Times New Roman"/>
          <w:sz w:val="24"/>
          <w:szCs w:val="24"/>
        </w:rPr>
        <w:t>vzorového formuláře souhlasu se zpracováním osobních údajů a formuláře k</w:t>
      </w:r>
      <w:r w:rsidR="00D3693D">
        <w:rPr>
          <w:rFonts w:ascii="Times New Roman" w:hAnsi="Times New Roman"/>
          <w:sz w:val="24"/>
          <w:szCs w:val="24"/>
        </w:rPr>
        <w:t>e splnění</w:t>
      </w:r>
      <w:r w:rsidR="002F68D1" w:rsidRPr="00D14D14">
        <w:rPr>
          <w:rFonts w:ascii="Times New Roman" w:hAnsi="Times New Roman"/>
          <w:sz w:val="24"/>
          <w:szCs w:val="24"/>
        </w:rPr>
        <w:t xml:space="preserve"> informační povinnosti vůči členům</w:t>
      </w:r>
      <w:r w:rsidR="001743DA" w:rsidRPr="00D14D14">
        <w:rPr>
          <w:rFonts w:ascii="Times New Roman" w:hAnsi="Times New Roman"/>
          <w:sz w:val="24"/>
          <w:szCs w:val="24"/>
        </w:rPr>
        <w:t xml:space="preserve"> sportovních spolků</w:t>
      </w:r>
      <w:r w:rsidR="002F68D1" w:rsidRPr="00D14D14">
        <w:rPr>
          <w:rFonts w:ascii="Times New Roman" w:hAnsi="Times New Roman"/>
          <w:sz w:val="24"/>
          <w:szCs w:val="24"/>
        </w:rPr>
        <w:t>. Pro alespoň částečné zjednodušení</w:t>
      </w:r>
      <w:r w:rsidR="00AC4951" w:rsidRPr="00D14D14">
        <w:rPr>
          <w:rFonts w:ascii="Times New Roman" w:hAnsi="Times New Roman"/>
          <w:sz w:val="24"/>
          <w:szCs w:val="24"/>
        </w:rPr>
        <w:t xml:space="preserve"> procesu získávání podpisů od</w:t>
      </w:r>
      <w:r w:rsidR="001743DA" w:rsidRPr="00D14D14">
        <w:rPr>
          <w:rFonts w:ascii="Times New Roman" w:hAnsi="Times New Roman"/>
          <w:sz w:val="24"/>
          <w:szCs w:val="24"/>
        </w:rPr>
        <w:t xml:space="preserve"> jednotlivých</w:t>
      </w:r>
      <w:r w:rsidR="00AC4951" w:rsidRPr="00D14D14">
        <w:rPr>
          <w:rFonts w:ascii="Times New Roman" w:hAnsi="Times New Roman"/>
          <w:sz w:val="24"/>
          <w:szCs w:val="24"/>
        </w:rPr>
        <w:t xml:space="preserve"> členů,</w:t>
      </w:r>
      <w:r w:rsidR="00036472">
        <w:rPr>
          <w:rFonts w:ascii="Times New Roman" w:hAnsi="Times New Roman"/>
          <w:sz w:val="24"/>
          <w:szCs w:val="24"/>
        </w:rPr>
        <w:t xml:space="preserve"> </w:t>
      </w:r>
      <w:r w:rsidR="00AC4951" w:rsidRPr="00D14D14">
        <w:rPr>
          <w:rFonts w:ascii="Times New Roman" w:hAnsi="Times New Roman"/>
          <w:sz w:val="24"/>
          <w:szCs w:val="24"/>
        </w:rPr>
        <w:t xml:space="preserve">byly tyto dvě </w:t>
      </w:r>
      <w:r w:rsidR="00640587" w:rsidRPr="00D14D14">
        <w:rPr>
          <w:rFonts w:ascii="Times New Roman" w:hAnsi="Times New Roman"/>
          <w:sz w:val="24"/>
          <w:szCs w:val="24"/>
        </w:rPr>
        <w:t>oblasti</w:t>
      </w:r>
      <w:r w:rsidR="00AC4951" w:rsidRPr="00D14D14">
        <w:rPr>
          <w:rFonts w:ascii="Times New Roman" w:hAnsi="Times New Roman"/>
          <w:sz w:val="24"/>
          <w:szCs w:val="24"/>
        </w:rPr>
        <w:t xml:space="preserve"> spojeny do jednoho dokumentu</w:t>
      </w:r>
      <w:r w:rsidR="002F68D1" w:rsidRPr="00D14D14">
        <w:rPr>
          <w:rFonts w:ascii="Times New Roman" w:hAnsi="Times New Roman"/>
          <w:sz w:val="24"/>
          <w:szCs w:val="24"/>
        </w:rPr>
        <w:t xml:space="preserve">. Je </w:t>
      </w:r>
      <w:r w:rsidR="00640587" w:rsidRPr="00D14D14">
        <w:rPr>
          <w:rFonts w:ascii="Times New Roman" w:hAnsi="Times New Roman"/>
          <w:sz w:val="24"/>
          <w:szCs w:val="24"/>
        </w:rPr>
        <w:t xml:space="preserve">však </w:t>
      </w:r>
      <w:r w:rsidR="002F68D1" w:rsidRPr="00D14D14">
        <w:rPr>
          <w:rFonts w:ascii="Times New Roman" w:hAnsi="Times New Roman"/>
          <w:sz w:val="24"/>
          <w:szCs w:val="24"/>
        </w:rPr>
        <w:t xml:space="preserve">třeba zdůraznit, že se jedná </w:t>
      </w:r>
      <w:r w:rsidR="00AC4951" w:rsidRPr="00392659">
        <w:rPr>
          <w:rFonts w:ascii="Times New Roman" w:hAnsi="Times New Roman"/>
          <w:b/>
          <w:sz w:val="24"/>
          <w:szCs w:val="24"/>
          <w:u w:val="single"/>
        </w:rPr>
        <w:t xml:space="preserve">pouze </w:t>
      </w:r>
      <w:r w:rsidR="002F68D1" w:rsidRPr="00392659">
        <w:rPr>
          <w:rFonts w:ascii="Times New Roman" w:hAnsi="Times New Roman"/>
          <w:b/>
          <w:sz w:val="24"/>
          <w:szCs w:val="24"/>
          <w:u w:val="single"/>
        </w:rPr>
        <w:t>o první harmonizační krok</w:t>
      </w:r>
      <w:r w:rsidR="000364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F68D1" w:rsidRPr="00D14D14">
        <w:rPr>
          <w:rFonts w:ascii="Times New Roman" w:hAnsi="Times New Roman"/>
          <w:sz w:val="24"/>
          <w:szCs w:val="24"/>
        </w:rPr>
        <w:t xml:space="preserve">činnosti sportovních spolků s nařízením EU </w:t>
      </w:r>
      <w:r w:rsidR="00AC4951" w:rsidRPr="00D14D14">
        <w:rPr>
          <w:rFonts w:ascii="Times New Roman" w:hAnsi="Times New Roman"/>
          <w:sz w:val="24"/>
          <w:szCs w:val="24"/>
        </w:rPr>
        <w:t xml:space="preserve">o ochraně osobních údajů </w:t>
      </w:r>
      <w:r w:rsidR="002F68D1" w:rsidRPr="00D14D14">
        <w:rPr>
          <w:rFonts w:ascii="Times New Roman" w:hAnsi="Times New Roman"/>
          <w:sz w:val="24"/>
          <w:szCs w:val="24"/>
        </w:rPr>
        <w:t xml:space="preserve">(GDPR). </w:t>
      </w:r>
    </w:p>
    <w:p w:rsidR="00D14D14" w:rsidRP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587" w:rsidRPr="00D14D14" w:rsidRDefault="00640587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D14">
        <w:rPr>
          <w:rFonts w:ascii="Times New Roman" w:hAnsi="Times New Roman"/>
          <w:sz w:val="24"/>
          <w:szCs w:val="24"/>
        </w:rPr>
        <w:t>Následně bude třeba přijímat další opatření jako je</w:t>
      </w:r>
      <w:r w:rsidR="00036472">
        <w:rPr>
          <w:rFonts w:ascii="Times New Roman" w:hAnsi="Times New Roman"/>
          <w:sz w:val="24"/>
          <w:szCs w:val="24"/>
        </w:rPr>
        <w:t xml:space="preserve"> </w:t>
      </w:r>
      <w:r w:rsidRPr="00D14D14">
        <w:rPr>
          <w:rFonts w:ascii="Times New Roman" w:hAnsi="Times New Roman"/>
          <w:sz w:val="24"/>
          <w:szCs w:val="24"/>
        </w:rPr>
        <w:t>zpracování určitých vnitřních předpisů, které budou upravovat nakládání s osobními údaji v rámci činnosti spolku, jejich</w:t>
      </w:r>
      <w:r w:rsidR="00036472">
        <w:rPr>
          <w:rFonts w:ascii="Times New Roman" w:hAnsi="Times New Roman"/>
          <w:sz w:val="24"/>
          <w:szCs w:val="24"/>
        </w:rPr>
        <w:t xml:space="preserve"> </w:t>
      </w:r>
      <w:r w:rsidRPr="00D14D14">
        <w:rPr>
          <w:rFonts w:ascii="Times New Roman" w:hAnsi="Times New Roman"/>
          <w:sz w:val="24"/>
          <w:szCs w:val="24"/>
        </w:rPr>
        <w:t xml:space="preserve">zajištění proti zneužití ve formě zabezpečení počítačů či mechanického zajištění místností, kde budou uloženy v papírové podobě dokumenty obsahující osobní údaje apod. </w:t>
      </w:r>
      <w:r w:rsidR="001743DA" w:rsidRPr="00D14D14">
        <w:rPr>
          <w:rFonts w:ascii="Times New Roman" w:hAnsi="Times New Roman"/>
          <w:sz w:val="24"/>
          <w:szCs w:val="24"/>
        </w:rPr>
        <w:t>I pro realizaci těchto dalších opatření bude možné využít závěrů a doporučení odborné firmy, která řeší</w:t>
      </w:r>
      <w:r w:rsidR="00D530CE" w:rsidRPr="00D14D14">
        <w:rPr>
          <w:rFonts w:ascii="Times New Roman" w:hAnsi="Times New Roman"/>
          <w:sz w:val="24"/>
          <w:szCs w:val="24"/>
        </w:rPr>
        <w:t xml:space="preserve"> ochranu osobních údajů pro ČUS</w:t>
      </w:r>
      <w:r w:rsidR="00D3693D">
        <w:rPr>
          <w:rFonts w:ascii="Times New Roman" w:hAnsi="Times New Roman"/>
          <w:sz w:val="24"/>
          <w:szCs w:val="24"/>
        </w:rPr>
        <w:t xml:space="preserve">, a to </w:t>
      </w:r>
      <w:r w:rsidR="00D14D14" w:rsidRPr="00D14D14">
        <w:rPr>
          <w:rFonts w:ascii="Times New Roman" w:hAnsi="Times New Roman"/>
          <w:sz w:val="24"/>
          <w:szCs w:val="24"/>
        </w:rPr>
        <w:t>poté, kdy</w:t>
      </w:r>
      <w:r w:rsidR="00D530CE" w:rsidRPr="00D14D14">
        <w:rPr>
          <w:rFonts w:ascii="Times New Roman" w:hAnsi="Times New Roman"/>
          <w:sz w:val="24"/>
          <w:szCs w:val="24"/>
        </w:rPr>
        <w:t xml:space="preserve"> bude mít ČUS</w:t>
      </w:r>
      <w:r w:rsidR="00D14D14" w:rsidRPr="00D14D14">
        <w:rPr>
          <w:rFonts w:ascii="Times New Roman" w:hAnsi="Times New Roman"/>
          <w:sz w:val="24"/>
          <w:szCs w:val="24"/>
        </w:rPr>
        <w:t xml:space="preserve"> tyto</w:t>
      </w:r>
      <w:r w:rsidR="00D530CE" w:rsidRPr="00D14D14">
        <w:rPr>
          <w:rFonts w:ascii="Times New Roman" w:hAnsi="Times New Roman"/>
          <w:sz w:val="24"/>
          <w:szCs w:val="24"/>
        </w:rPr>
        <w:t xml:space="preserve"> k dispozici.</w:t>
      </w:r>
    </w:p>
    <w:p w:rsidR="00D14D14" w:rsidRP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7D" w:rsidRPr="00D14D14" w:rsidRDefault="00640587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D14">
        <w:rPr>
          <w:rFonts w:ascii="Times New Roman" w:hAnsi="Times New Roman"/>
          <w:sz w:val="24"/>
          <w:szCs w:val="24"/>
        </w:rPr>
        <w:t>Přestože je v současné době projednávána změna zákona na ochranu osobních údajů, která by mohla do určité míry přinést zjednodušení úpravy GDPR či její zmírnění</w:t>
      </w:r>
      <w:r w:rsidR="001743DA" w:rsidRPr="00D14D14">
        <w:rPr>
          <w:rFonts w:ascii="Times New Roman" w:hAnsi="Times New Roman"/>
          <w:sz w:val="24"/>
          <w:szCs w:val="24"/>
        </w:rPr>
        <w:t xml:space="preserve"> na národní úrovni</w:t>
      </w:r>
      <w:r w:rsidRPr="00D14D14">
        <w:rPr>
          <w:rFonts w:ascii="Times New Roman" w:hAnsi="Times New Roman"/>
          <w:sz w:val="24"/>
          <w:szCs w:val="24"/>
        </w:rPr>
        <w:t>, nelze očekávat, že se to</w:t>
      </w:r>
      <w:r w:rsidR="001743DA" w:rsidRPr="00D14D14">
        <w:rPr>
          <w:rFonts w:ascii="Times New Roman" w:hAnsi="Times New Roman"/>
          <w:sz w:val="24"/>
          <w:szCs w:val="24"/>
        </w:rPr>
        <w:t>to</w:t>
      </w:r>
      <w:r w:rsidR="0049717D" w:rsidRPr="00D14D14">
        <w:rPr>
          <w:rFonts w:ascii="Times New Roman" w:hAnsi="Times New Roman"/>
          <w:sz w:val="24"/>
          <w:szCs w:val="24"/>
        </w:rPr>
        <w:t xml:space="preserve"> bude vztahovati</w:t>
      </w:r>
      <w:r w:rsidRPr="00D14D14">
        <w:rPr>
          <w:rFonts w:ascii="Times New Roman" w:hAnsi="Times New Roman"/>
          <w:sz w:val="24"/>
          <w:szCs w:val="24"/>
        </w:rPr>
        <w:t xml:space="preserve"> na povinnost sportovních spolků informovat své členy o </w:t>
      </w:r>
      <w:r w:rsidR="001743DA" w:rsidRPr="00D14D14">
        <w:rPr>
          <w:rFonts w:ascii="Times New Roman" w:hAnsi="Times New Roman"/>
          <w:sz w:val="24"/>
          <w:szCs w:val="24"/>
        </w:rPr>
        <w:t>způsobu zpracování jejich</w:t>
      </w:r>
      <w:r w:rsidR="00D530CE" w:rsidRPr="00D14D14">
        <w:rPr>
          <w:rFonts w:ascii="Times New Roman" w:hAnsi="Times New Roman"/>
          <w:sz w:val="24"/>
          <w:szCs w:val="24"/>
        </w:rPr>
        <w:t xml:space="preserve"> osobních</w:t>
      </w:r>
      <w:r w:rsidR="001743DA" w:rsidRPr="00D14D14">
        <w:rPr>
          <w:rFonts w:ascii="Times New Roman" w:hAnsi="Times New Roman"/>
          <w:sz w:val="24"/>
          <w:szCs w:val="24"/>
        </w:rPr>
        <w:t xml:space="preserve"> údajů nebo</w:t>
      </w:r>
      <w:r w:rsidR="00D530CE" w:rsidRPr="00D14D14">
        <w:rPr>
          <w:rFonts w:ascii="Times New Roman" w:hAnsi="Times New Roman"/>
          <w:sz w:val="24"/>
          <w:szCs w:val="24"/>
        </w:rPr>
        <w:t xml:space="preserve"> na povinnost mít k některému</w:t>
      </w:r>
      <w:r w:rsidR="0049717D" w:rsidRPr="00D14D14">
        <w:rPr>
          <w:rFonts w:ascii="Times New Roman" w:hAnsi="Times New Roman"/>
          <w:sz w:val="24"/>
          <w:szCs w:val="24"/>
        </w:rPr>
        <w:t xml:space="preserve"> zpracování </w:t>
      </w:r>
      <w:r w:rsidR="00D530CE" w:rsidRPr="00D14D14">
        <w:rPr>
          <w:rFonts w:ascii="Times New Roman" w:hAnsi="Times New Roman"/>
          <w:sz w:val="24"/>
          <w:szCs w:val="24"/>
        </w:rPr>
        <w:t xml:space="preserve">osobních </w:t>
      </w:r>
      <w:r w:rsidR="0049717D" w:rsidRPr="00D14D14">
        <w:rPr>
          <w:rFonts w:ascii="Times New Roman" w:hAnsi="Times New Roman"/>
          <w:sz w:val="24"/>
          <w:szCs w:val="24"/>
        </w:rPr>
        <w:t>údajů souhlas.</w:t>
      </w:r>
    </w:p>
    <w:p w:rsidR="00D14D14" w:rsidRP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4" w:rsidRPr="00D14D14" w:rsidRDefault="0049717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D14">
        <w:rPr>
          <w:rFonts w:ascii="Times New Roman" w:hAnsi="Times New Roman"/>
          <w:sz w:val="24"/>
          <w:szCs w:val="24"/>
        </w:rPr>
        <w:t>Z tohoto důvodu je</w:t>
      </w:r>
      <w:r w:rsidR="00D14D14" w:rsidRPr="00D14D14">
        <w:rPr>
          <w:rFonts w:ascii="Times New Roman" w:hAnsi="Times New Roman"/>
          <w:sz w:val="24"/>
          <w:szCs w:val="24"/>
        </w:rPr>
        <w:t xml:space="preserve"> tedy</w:t>
      </w:r>
      <w:r w:rsidRPr="00D14D14">
        <w:rPr>
          <w:rFonts w:ascii="Times New Roman" w:hAnsi="Times New Roman"/>
          <w:sz w:val="24"/>
          <w:szCs w:val="24"/>
        </w:rPr>
        <w:t xml:space="preserve"> třeba, aby kluby, jednoty, případně národní sportovní svazy </w:t>
      </w:r>
      <w:r w:rsidR="00D3693D" w:rsidRPr="00D3693D">
        <w:rPr>
          <w:rFonts w:ascii="Times New Roman" w:hAnsi="Times New Roman"/>
          <w:b/>
          <w:sz w:val="24"/>
          <w:szCs w:val="24"/>
          <w:u w:val="single"/>
        </w:rPr>
        <w:t>nově</w:t>
      </w:r>
      <w:r w:rsidR="000364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14D14" w:rsidRPr="00D14D14">
        <w:rPr>
          <w:rFonts w:ascii="Times New Roman" w:hAnsi="Times New Roman"/>
          <w:sz w:val="24"/>
          <w:szCs w:val="24"/>
        </w:rPr>
        <w:t>informovali své členy o </w:t>
      </w:r>
      <w:r w:rsidRPr="00D14D14">
        <w:rPr>
          <w:rFonts w:ascii="Times New Roman" w:hAnsi="Times New Roman"/>
          <w:sz w:val="24"/>
          <w:szCs w:val="24"/>
        </w:rPr>
        <w:t xml:space="preserve">zpracování jejich osobních údajů </w:t>
      </w:r>
      <w:r w:rsidR="00D530CE" w:rsidRPr="00D14D14">
        <w:rPr>
          <w:rFonts w:ascii="Times New Roman" w:hAnsi="Times New Roman"/>
          <w:sz w:val="24"/>
          <w:szCs w:val="24"/>
        </w:rPr>
        <w:t>v </w:t>
      </w:r>
      <w:r w:rsidR="00D3693D">
        <w:rPr>
          <w:rFonts w:ascii="Times New Roman" w:hAnsi="Times New Roman"/>
          <w:sz w:val="24"/>
          <w:szCs w:val="24"/>
        </w:rPr>
        <w:t>rámci</w:t>
      </w:r>
      <w:r w:rsidRPr="00D14D14">
        <w:rPr>
          <w:rFonts w:ascii="Times New Roman" w:hAnsi="Times New Roman"/>
          <w:sz w:val="24"/>
          <w:szCs w:val="24"/>
        </w:rPr>
        <w:t xml:space="preserve"> spolku</w:t>
      </w:r>
      <w:r w:rsidR="00D3693D">
        <w:rPr>
          <w:rFonts w:ascii="Times New Roman" w:hAnsi="Times New Roman"/>
          <w:sz w:val="24"/>
          <w:szCs w:val="24"/>
        </w:rPr>
        <w:t xml:space="preserve"> a rovněž je třeba </w:t>
      </w:r>
      <w:r w:rsidR="00D3693D" w:rsidRPr="00D3693D">
        <w:rPr>
          <w:rFonts w:ascii="Times New Roman" w:hAnsi="Times New Roman"/>
          <w:b/>
          <w:sz w:val="24"/>
          <w:szCs w:val="24"/>
          <w:u w:val="single"/>
        </w:rPr>
        <w:t>nově</w:t>
      </w:r>
      <w:r w:rsidR="000364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3693D">
        <w:rPr>
          <w:rFonts w:ascii="Times New Roman" w:hAnsi="Times New Roman"/>
          <w:sz w:val="24"/>
          <w:szCs w:val="24"/>
        </w:rPr>
        <w:t>zajistit jejich</w:t>
      </w:r>
      <w:r w:rsidRPr="00D14D14">
        <w:rPr>
          <w:rFonts w:ascii="Times New Roman" w:hAnsi="Times New Roman"/>
          <w:sz w:val="24"/>
          <w:szCs w:val="24"/>
        </w:rPr>
        <w:t xml:space="preserve"> souhlas s</w:t>
      </w:r>
      <w:r w:rsidR="00D3693D">
        <w:rPr>
          <w:rFonts w:ascii="Times New Roman" w:hAnsi="Times New Roman"/>
          <w:sz w:val="24"/>
          <w:szCs w:val="24"/>
        </w:rPr>
        <w:t>e</w:t>
      </w:r>
      <w:r w:rsidRPr="00D14D14">
        <w:rPr>
          <w:rFonts w:ascii="Times New Roman" w:hAnsi="Times New Roman"/>
          <w:sz w:val="24"/>
          <w:szCs w:val="24"/>
        </w:rPr>
        <w:t xml:space="preserve"> zpracováním</w:t>
      </w:r>
      <w:r w:rsidR="00D3693D">
        <w:rPr>
          <w:rFonts w:ascii="Times New Roman" w:hAnsi="Times New Roman"/>
          <w:sz w:val="24"/>
          <w:szCs w:val="24"/>
        </w:rPr>
        <w:t xml:space="preserve"> osobních údajů (podpisem na vzorovém formuláři).T</w:t>
      </w:r>
      <w:r w:rsidRPr="00D14D14">
        <w:rPr>
          <w:rFonts w:ascii="Times New Roman" w:hAnsi="Times New Roman"/>
          <w:sz w:val="24"/>
          <w:szCs w:val="24"/>
        </w:rPr>
        <w:t>akto je třeba postupovat</w:t>
      </w:r>
      <w:r w:rsidRPr="00D14D14">
        <w:rPr>
          <w:rFonts w:ascii="Times New Roman" w:hAnsi="Times New Roman"/>
          <w:b/>
          <w:sz w:val="24"/>
          <w:szCs w:val="24"/>
          <w:u w:val="single"/>
        </w:rPr>
        <w:t xml:space="preserve"> u všech členů</w:t>
      </w:r>
      <w:r w:rsidR="00D530CE" w:rsidRPr="00D14D14">
        <w:rPr>
          <w:rFonts w:ascii="Times New Roman" w:hAnsi="Times New Roman"/>
          <w:sz w:val="24"/>
          <w:szCs w:val="24"/>
        </w:rPr>
        <w:t>, tedy nikoli pouze u </w:t>
      </w:r>
      <w:r w:rsidRPr="00D14D14">
        <w:rPr>
          <w:rFonts w:ascii="Times New Roman" w:hAnsi="Times New Roman"/>
          <w:sz w:val="24"/>
          <w:szCs w:val="24"/>
        </w:rPr>
        <w:t xml:space="preserve">nově přijímaných, ale </w:t>
      </w:r>
      <w:r w:rsidR="00D530CE" w:rsidRPr="00D14D14">
        <w:rPr>
          <w:rFonts w:ascii="Times New Roman" w:hAnsi="Times New Roman"/>
          <w:sz w:val="24"/>
          <w:szCs w:val="24"/>
        </w:rPr>
        <w:t xml:space="preserve">i u </w:t>
      </w:r>
      <w:r w:rsidRPr="00D14D14">
        <w:rPr>
          <w:rFonts w:ascii="Times New Roman" w:hAnsi="Times New Roman"/>
          <w:sz w:val="24"/>
          <w:szCs w:val="24"/>
        </w:rPr>
        <w:t>stávajících.</w:t>
      </w:r>
    </w:p>
    <w:p w:rsidR="00D14D14" w:rsidRP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4" w:rsidRP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D14">
        <w:rPr>
          <w:rFonts w:ascii="Times New Roman" w:hAnsi="Times New Roman"/>
          <w:sz w:val="24"/>
          <w:szCs w:val="24"/>
        </w:rPr>
        <w:t>Je třeba důsled</w:t>
      </w:r>
      <w:r w:rsidR="00D3693D">
        <w:rPr>
          <w:rFonts w:ascii="Times New Roman" w:hAnsi="Times New Roman"/>
          <w:sz w:val="24"/>
          <w:szCs w:val="24"/>
        </w:rPr>
        <w:t>ně dbát na to, aby dokument byl</w:t>
      </w:r>
      <w:r w:rsidRPr="00D14D14">
        <w:rPr>
          <w:rFonts w:ascii="Times New Roman" w:hAnsi="Times New Roman"/>
          <w:sz w:val="24"/>
          <w:szCs w:val="24"/>
        </w:rPr>
        <w:t xml:space="preserve"> podepsán </w:t>
      </w:r>
      <w:r w:rsidRPr="00D14D14">
        <w:rPr>
          <w:rFonts w:ascii="Times New Roman" w:hAnsi="Times New Roman"/>
          <w:b/>
          <w:sz w:val="24"/>
          <w:szCs w:val="24"/>
          <w:u w:val="single"/>
        </w:rPr>
        <w:t>samostatně</w:t>
      </w:r>
      <w:r w:rsidR="00D3693D">
        <w:rPr>
          <w:rFonts w:ascii="Times New Roman" w:hAnsi="Times New Roman"/>
          <w:b/>
          <w:sz w:val="24"/>
          <w:szCs w:val="24"/>
          <w:u w:val="single"/>
        </w:rPr>
        <w:t>. Nelze ho tedy vtělit např. do </w:t>
      </w:r>
      <w:r w:rsidRPr="00D14D14">
        <w:rPr>
          <w:rFonts w:ascii="Times New Roman" w:hAnsi="Times New Roman"/>
          <w:b/>
          <w:sz w:val="24"/>
          <w:szCs w:val="24"/>
          <w:u w:val="single"/>
        </w:rPr>
        <w:t>přihlášky do klubu či jednoty.</w:t>
      </w:r>
      <w:r w:rsidRPr="00D14D14">
        <w:rPr>
          <w:rFonts w:ascii="Times New Roman" w:hAnsi="Times New Roman"/>
          <w:sz w:val="24"/>
          <w:szCs w:val="24"/>
        </w:rPr>
        <w:t xml:space="preserve">  Důvodem je skutečnost, aby takový souhlas nemohl být považován za tzv. souhlas vynucený.</w:t>
      </w:r>
    </w:p>
    <w:p w:rsidR="00D14D14" w:rsidRPr="00D14D14" w:rsidRDefault="00D14D14" w:rsidP="00D14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14D14" w:rsidRP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D14">
        <w:rPr>
          <w:rFonts w:ascii="Times New Roman" w:hAnsi="Times New Roman"/>
          <w:sz w:val="24"/>
          <w:szCs w:val="24"/>
        </w:rPr>
        <w:t xml:space="preserve">Vzorový formulář byl zpracován odbornou firmou a dle jejího stanoviska je plně v souladu s GDPR a současně pokrývá veškeré potřeby standardního sportovního spolku. </w:t>
      </w:r>
    </w:p>
    <w:p w:rsidR="00D14D14" w:rsidRP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D14">
        <w:rPr>
          <w:rFonts w:ascii="Times New Roman" w:hAnsi="Times New Roman"/>
          <w:sz w:val="24"/>
          <w:szCs w:val="24"/>
        </w:rPr>
        <w:t>Pokud</w:t>
      </w:r>
      <w:r w:rsidR="00D530CE" w:rsidRPr="00D14D14">
        <w:rPr>
          <w:rFonts w:ascii="Times New Roman" w:hAnsi="Times New Roman"/>
          <w:sz w:val="24"/>
          <w:szCs w:val="24"/>
        </w:rPr>
        <w:t xml:space="preserve"> stávající člen odmítne souhlas udělit, bude možné jeho osobní údaje zpracovávat jen v rozsahu potřebném pro plnění zákonných povinnostní </w:t>
      </w:r>
      <w:r w:rsidR="005D2318" w:rsidRPr="00D14D14">
        <w:rPr>
          <w:rFonts w:ascii="Times New Roman" w:hAnsi="Times New Roman"/>
          <w:sz w:val="24"/>
          <w:szCs w:val="24"/>
        </w:rPr>
        <w:t xml:space="preserve">spolku </w:t>
      </w:r>
      <w:r w:rsidR="00D530CE" w:rsidRPr="00D14D14">
        <w:rPr>
          <w:rFonts w:ascii="Times New Roman" w:hAnsi="Times New Roman"/>
          <w:sz w:val="24"/>
          <w:szCs w:val="24"/>
        </w:rPr>
        <w:t>(např. pro účely rejstříku sportovců vedeném MŠMT). Nový zájemce o členství nebude muset být za takové situace za člena</w:t>
      </w:r>
      <w:r w:rsidR="005D2318" w:rsidRPr="00D14D14">
        <w:rPr>
          <w:rFonts w:ascii="Times New Roman" w:hAnsi="Times New Roman"/>
          <w:sz w:val="24"/>
          <w:szCs w:val="24"/>
        </w:rPr>
        <w:t xml:space="preserve"> přijat</w:t>
      </w:r>
      <w:r w:rsidR="00D530CE" w:rsidRPr="00D14D14">
        <w:rPr>
          <w:rFonts w:ascii="Times New Roman" w:hAnsi="Times New Roman"/>
          <w:sz w:val="24"/>
          <w:szCs w:val="24"/>
        </w:rPr>
        <w:t xml:space="preserve">. </w:t>
      </w:r>
    </w:p>
    <w:p w:rsidR="00D3693D" w:rsidRPr="00D14D14" w:rsidRDefault="00D3693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4" w:rsidRDefault="00D530CE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D14">
        <w:rPr>
          <w:rFonts w:ascii="Times New Roman" w:hAnsi="Times New Roman"/>
          <w:sz w:val="24"/>
          <w:szCs w:val="24"/>
        </w:rPr>
        <w:t>V tomto směru lze doporučit, aby členům bylo</w:t>
      </w:r>
      <w:r w:rsidR="00D14D14" w:rsidRPr="00D14D14">
        <w:rPr>
          <w:rFonts w:ascii="Times New Roman" w:hAnsi="Times New Roman"/>
          <w:sz w:val="24"/>
          <w:szCs w:val="24"/>
        </w:rPr>
        <w:t xml:space="preserve"> podrobně</w:t>
      </w:r>
      <w:r w:rsidRPr="00D14D14">
        <w:rPr>
          <w:rFonts w:ascii="Times New Roman" w:hAnsi="Times New Roman"/>
          <w:sz w:val="24"/>
          <w:szCs w:val="24"/>
        </w:rPr>
        <w:t xml:space="preserve"> vysvětleno, že požadavek </w:t>
      </w:r>
      <w:r w:rsidR="005D2318" w:rsidRPr="00D14D14">
        <w:rPr>
          <w:rFonts w:ascii="Times New Roman" w:hAnsi="Times New Roman"/>
          <w:sz w:val="24"/>
          <w:szCs w:val="24"/>
        </w:rPr>
        <w:t xml:space="preserve">na poskytnutí jejich osobních údajů není samoúčelný. </w:t>
      </w:r>
      <w:r w:rsidR="00D14D14" w:rsidRPr="00D14D14">
        <w:rPr>
          <w:rFonts w:ascii="Times New Roman" w:hAnsi="Times New Roman"/>
          <w:sz w:val="24"/>
          <w:szCs w:val="24"/>
        </w:rPr>
        <w:t xml:space="preserve">Spolek potřebuje své členy jednoznačně identifikovat, aby jim mohl mimo jiné zajistit plnohodnotné využívání všech práv a výhod spojených s členstvím. Zdůraznit je možné zejména potřebu jednoznačně prokázat počet členů v případech, kdy spolek žádá o dotaci či grant a podmínkou je velikost členské základny. </w:t>
      </w:r>
    </w:p>
    <w:p w:rsidR="00D3693D" w:rsidRDefault="00D3693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BCA" w:rsidRDefault="00D3693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Věříme, že vzorový formulář výrazně usnadní plnění povinností vyplývajících z</w:t>
      </w:r>
      <w:r w:rsidR="00D53BCA">
        <w:rPr>
          <w:rFonts w:ascii="Times New Roman" w:hAnsi="Times New Roman"/>
          <w:sz w:val="24"/>
          <w:szCs w:val="24"/>
        </w:rPr>
        <w:t xml:space="preserve"> GDPR všem sportovním spolkům sdruženým v ČUS. </w:t>
      </w:r>
      <w:bookmarkStart w:id="0" w:name="_GoBack"/>
      <w:bookmarkEnd w:id="0"/>
    </w:p>
    <w:p w:rsidR="00D53BCA" w:rsidRDefault="00D53BCA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BCA" w:rsidRDefault="00D53BCA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93D" w:rsidRDefault="00D3693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93D" w:rsidRDefault="00D3693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93D" w:rsidRDefault="00D3693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93D" w:rsidRDefault="00D3693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93D" w:rsidRDefault="00D3693D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4" w:rsidRPr="00D14D14" w:rsidRDefault="00D14D14" w:rsidP="00D1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4" w:rsidRPr="00D14D14" w:rsidRDefault="00D14D14" w:rsidP="00D14D14">
      <w:pPr>
        <w:pStyle w:val="Normln1"/>
        <w:jc w:val="both"/>
      </w:pPr>
    </w:p>
    <w:p w:rsidR="00D530CE" w:rsidRPr="00D14D14" w:rsidRDefault="00D530CE" w:rsidP="001743DA">
      <w:pPr>
        <w:jc w:val="both"/>
        <w:rPr>
          <w:rFonts w:ascii="Times New Roman" w:hAnsi="Times New Roman"/>
          <w:sz w:val="24"/>
          <w:szCs w:val="24"/>
        </w:rPr>
      </w:pPr>
    </w:p>
    <w:p w:rsidR="0049717D" w:rsidRPr="00D14D14" w:rsidRDefault="0049717D" w:rsidP="001743DA">
      <w:pPr>
        <w:jc w:val="both"/>
        <w:rPr>
          <w:rFonts w:ascii="Times New Roman" w:hAnsi="Times New Roman"/>
          <w:sz w:val="24"/>
          <w:szCs w:val="24"/>
        </w:rPr>
      </w:pPr>
    </w:p>
    <w:p w:rsidR="0049717D" w:rsidRPr="00D14D14" w:rsidRDefault="0049717D" w:rsidP="001743DA">
      <w:pPr>
        <w:jc w:val="both"/>
        <w:rPr>
          <w:rFonts w:ascii="Times New Roman" w:hAnsi="Times New Roman"/>
          <w:sz w:val="24"/>
          <w:szCs w:val="24"/>
        </w:rPr>
      </w:pPr>
    </w:p>
    <w:p w:rsidR="00F400BC" w:rsidRPr="00D14D14" w:rsidRDefault="00F400BC" w:rsidP="005934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29E" w:rsidRPr="00D14D14" w:rsidRDefault="0065129E" w:rsidP="00593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5129E" w:rsidRPr="00D14D14" w:rsidSect="00853D0A">
      <w:footerReference w:type="default" r:id="rId7"/>
      <w:headerReference w:type="first" r:id="rId8"/>
      <w:footerReference w:type="first" r:id="rId9"/>
      <w:type w:val="continuous"/>
      <w:pgSz w:w="11906" w:h="16838" w:code="9"/>
      <w:pgMar w:top="975" w:right="1134" w:bottom="851" w:left="992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986" w:rsidRDefault="00A60986">
      <w:pPr>
        <w:spacing w:after="0" w:line="240" w:lineRule="auto"/>
      </w:pPr>
      <w:r>
        <w:separator/>
      </w:r>
    </w:p>
  </w:endnote>
  <w:endnote w:type="continuationSeparator" w:id="1">
    <w:p w:rsidR="00A60986" w:rsidRDefault="00A6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Corbel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D7" w:rsidRDefault="00036AD7" w:rsidP="00036AD7">
    <w:pPr>
      <w:pStyle w:val="Zkladnodstavec"/>
      <w:rPr>
        <w:b/>
        <w:bCs/>
        <w:i/>
        <w:iCs/>
        <w:color w:val="0068AE"/>
      </w:rPr>
    </w:pPr>
  </w:p>
  <w:p w:rsidR="00036AD7" w:rsidRPr="00176219" w:rsidRDefault="009D3FCF" w:rsidP="00036AD7">
    <w:pPr>
      <w:pStyle w:val="Zkladnodstavec"/>
      <w:rPr>
        <w:b/>
        <w:bCs/>
        <w:i/>
        <w:iCs/>
        <w:color w:val="0068AE"/>
      </w:rPr>
    </w:pPr>
    <w:r w:rsidRPr="00176219">
      <w:rPr>
        <w:b/>
        <w:bCs/>
        <w:i/>
        <w:iCs/>
        <w:noProof/>
        <w:color w:val="0068AE"/>
        <w:lang w:eastAsia="cs-CZ"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3023870</wp:posOffset>
          </wp:positionH>
          <wp:positionV relativeFrom="paragraph">
            <wp:posOffset>144145</wp:posOffset>
          </wp:positionV>
          <wp:extent cx="741680" cy="222250"/>
          <wp:effectExtent l="0" t="0" r="1270" b="6350"/>
          <wp:wrapNone/>
          <wp:docPr id="28" name="obrázek 13" descr="cesky_rozhlas_log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esky_rozhlas_logo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76219">
      <w:rPr>
        <w:b/>
        <w:bCs/>
        <w:i/>
        <w:iCs/>
        <w:noProof/>
        <w:color w:val="0068AE"/>
        <w:lang w:eastAsia="cs-CZ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2207260</wp:posOffset>
          </wp:positionH>
          <wp:positionV relativeFrom="paragraph">
            <wp:posOffset>-33655</wp:posOffset>
          </wp:positionV>
          <wp:extent cx="681355" cy="374015"/>
          <wp:effectExtent l="0" t="0" r="4445" b="6985"/>
          <wp:wrapNone/>
          <wp:docPr id="29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76219">
      <w:rPr>
        <w:b/>
        <w:bCs/>
        <w:i/>
        <w:iCs/>
        <w:noProof/>
        <w:color w:val="0068AE"/>
        <w:lang w:eastAsia="cs-CZ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4889500</wp:posOffset>
          </wp:positionH>
          <wp:positionV relativeFrom="paragraph">
            <wp:posOffset>114300</wp:posOffset>
          </wp:positionV>
          <wp:extent cx="641985" cy="311150"/>
          <wp:effectExtent l="0" t="0" r="5715" b="0"/>
          <wp:wrapNone/>
          <wp:docPr id="30" name="obrázek 11" descr="logo_sport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sport_no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036AD7" w:rsidRPr="00176219">
      <w:rPr>
        <w:b/>
        <w:bCs/>
        <w:i/>
        <w:iCs/>
        <w:color w:val="0068AE"/>
      </w:rPr>
      <w:t>Mediální partneři ČUS:</w:t>
    </w:r>
  </w:p>
  <w:p w:rsidR="00036AD7" w:rsidRPr="003166B3" w:rsidRDefault="009D3FCF" w:rsidP="00036AD7">
    <w:pPr>
      <w:pStyle w:val="Zpat"/>
    </w:pPr>
    <w:r>
      <w:rPr>
        <w:noProof/>
        <w:lang w:eastAsia="cs-CZ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26035</wp:posOffset>
          </wp:positionV>
          <wp:extent cx="596900" cy="193040"/>
          <wp:effectExtent l="0" t="0" r="0" b="0"/>
          <wp:wrapNone/>
          <wp:docPr id="31" name="obrázek 12" descr="Regionální_Dení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gionální_Dení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193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D7" w:rsidRDefault="00036AD7" w:rsidP="00036AD7">
    <w:pPr>
      <w:pStyle w:val="Zkladnodstavec"/>
      <w:rPr>
        <w:b/>
        <w:bCs/>
        <w:i/>
        <w:iCs/>
        <w:color w:val="0068AE"/>
      </w:rPr>
    </w:pPr>
  </w:p>
  <w:p w:rsidR="00036AD7" w:rsidRPr="00176219" w:rsidRDefault="00B84635" w:rsidP="00036AD7">
    <w:pPr>
      <w:pStyle w:val="Zkladnodstavec"/>
      <w:rPr>
        <w:b/>
        <w:bCs/>
        <w:i/>
        <w:iCs/>
        <w:color w:val="0068AE"/>
      </w:rPr>
    </w:pPr>
    <w:r w:rsidRPr="00176219">
      <w:rPr>
        <w:b/>
        <w:bCs/>
        <w:i/>
        <w:iCs/>
        <w:noProof/>
        <w:color w:val="0068AE"/>
        <w:lang w:eastAsia="cs-CZ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4071931</wp:posOffset>
          </wp:positionH>
          <wp:positionV relativeFrom="paragraph">
            <wp:posOffset>146050</wp:posOffset>
          </wp:positionV>
          <wp:extent cx="595630" cy="193040"/>
          <wp:effectExtent l="0" t="0" r="0" b="0"/>
          <wp:wrapNone/>
          <wp:docPr id="3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gionální_Dení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193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9D3FCF" w:rsidRPr="00176219">
      <w:rPr>
        <w:b/>
        <w:bCs/>
        <w:i/>
        <w:iCs/>
        <w:noProof/>
        <w:color w:val="0068AE"/>
        <w:lang w:eastAsia="cs-CZ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3143250</wp:posOffset>
          </wp:positionH>
          <wp:positionV relativeFrom="paragraph">
            <wp:posOffset>150495</wp:posOffset>
          </wp:positionV>
          <wp:extent cx="741680" cy="222250"/>
          <wp:effectExtent l="0" t="0" r="1270" b="6350"/>
          <wp:wrapNone/>
          <wp:docPr id="33" name="obrázek 9" descr="cesky_rozhlas_log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sky_rozhlas_logo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9D3FCF" w:rsidRPr="00176219">
      <w:rPr>
        <w:b/>
        <w:bCs/>
        <w:i/>
        <w:iCs/>
        <w:noProof/>
        <w:color w:val="0068AE"/>
        <w:lang w:eastAsia="cs-CZ"/>
      </w:rPr>
      <w:drawing>
        <wp:anchor distT="36576" distB="36576" distL="36576" distR="36576" simplePos="0" relativeHeight="251656192" behindDoc="0" locked="0" layoutInCell="1" allowOverlap="1">
          <wp:simplePos x="0" y="0"/>
          <wp:positionH relativeFrom="column">
            <wp:posOffset>4917440</wp:posOffset>
          </wp:positionH>
          <wp:positionV relativeFrom="paragraph">
            <wp:posOffset>91440</wp:posOffset>
          </wp:positionV>
          <wp:extent cx="641985" cy="311150"/>
          <wp:effectExtent l="0" t="0" r="5715" b="0"/>
          <wp:wrapNone/>
          <wp:docPr id="35" name="obrázek 7" descr="logo_sport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port_no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9D3FCF" w:rsidRPr="00176219">
      <w:rPr>
        <w:b/>
        <w:bCs/>
        <w:i/>
        <w:iCs/>
        <w:noProof/>
        <w:color w:val="0068AE"/>
        <w:lang w:eastAsia="cs-CZ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2217420</wp:posOffset>
          </wp:positionH>
          <wp:positionV relativeFrom="paragraph">
            <wp:posOffset>-6350</wp:posOffset>
          </wp:positionV>
          <wp:extent cx="681355" cy="374015"/>
          <wp:effectExtent l="0" t="0" r="4445" b="6985"/>
          <wp:wrapNone/>
          <wp:docPr id="3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036AD7" w:rsidRPr="00176219">
      <w:rPr>
        <w:b/>
        <w:bCs/>
        <w:i/>
        <w:iCs/>
        <w:color w:val="0068AE"/>
      </w:rPr>
      <w:t>Mediální partneři ČUS: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986" w:rsidRDefault="00A60986">
      <w:pPr>
        <w:spacing w:after="0" w:line="240" w:lineRule="auto"/>
      </w:pPr>
      <w:r>
        <w:separator/>
      </w:r>
    </w:p>
  </w:footnote>
  <w:footnote w:type="continuationSeparator" w:id="1">
    <w:p w:rsidR="00A60986" w:rsidRDefault="00A6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D7" w:rsidRPr="005B4B97" w:rsidRDefault="00194217" w:rsidP="00036AD7">
    <w:pPr>
      <w:pStyle w:val="Zhlav"/>
    </w:pPr>
    <w:r>
      <w:rPr>
        <w:noProof/>
        <w:lang w:eastAsia="cs-CZ"/>
      </w:rPr>
      <w:pict>
        <v:group id="Group 2" o:spid="_x0000_s4099" style="position:absolute;margin-left:170.25pt;margin-top:-3.2pt;width:366.9pt;height:44.25pt;z-index:251653120;mso-position-horizontal-relative:page" coordorigin="3378,748" coordsize="733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4101" type="#_x0000_t32" style="position:absolute;left:3378;top:748;width:73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BjysUAAADaAAAADwAAAGRycy9kb3ducmV2LnhtbESPT2vCQBTE7wW/w/IKXopuWlQ0uoqt&#10;hFYUwT8Hj4/saxLNvg3ZVeO3dwtCj8PM/IaZzBpTiivVrrCs4L0bgSBOrS44U3DYJ50hCOeRNZaW&#10;ScGdHMymrZcJxtreeEvXnc9EgLCLUUHufRVL6dKcDLqurYiD92trgz7IOpO6xluAm1J+RNFAGiw4&#10;LORY0VdO6Xl3MQoS/b1arFfp52Jzfxv1k6pXnpZHpdqvzXwMwlPj/8PP9o9W0Ie/K+EG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BjysUAAADaAAAADwAAAAAAAAAA&#10;AAAAAAChAgAAZHJzL2Rvd25yZXYueG1sUEsFBgAAAAAEAAQA+QAAAJMDAAAAAA==&#10;" strokecolor="#e3a200" strokeweight="1.75pt"/>
          <v:shape id="AutoShape 4" o:spid="_x0000_s4100" type="#_x0000_t32" style="position:absolute;left:3378;top:1536;width:73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L9vcUAAADaAAAADwAAAGRycy9kb3ducmV2LnhtbESPT2vCQBTE7wW/w/IKXopuWqxodBVb&#10;Ca0ogn8OHh/Z1ySafRuyq8Zv7wpCj8PM/IYZTxtTigvVrrCs4L0bgSBOrS44U7DfJZ0BCOeRNZaW&#10;ScGNHEwnrZcxxtpeeUOXrc9EgLCLUUHufRVL6dKcDLqurYiD92drgz7IOpO6xmuAm1J+RFFfGiw4&#10;LORY0XdO6Wl7NgoS/bOcr5bp13x9ext+JlWvPC4OSrVfm9kIhKfG/4ef7V+toA+PK+EGy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L9vcUAAADaAAAADwAAAAAAAAAA&#10;AAAAAAChAgAAZHJzL2Rvd25yZXYueG1sUEsFBgAAAAAEAAQA+QAAAJMDAAAAAA==&#10;" strokecolor="#e3a200" strokeweight="1.75pt"/>
          <w10:wrap anchorx="page"/>
        </v:group>
      </w:pict>
    </w:r>
    <w:r>
      <w:rPr>
        <w:rStyle w:val="slostrnky"/>
      </w:rPr>
      <w:fldChar w:fldCharType="begin"/>
    </w:r>
    <w:r w:rsidR="00036AD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3647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 w:rsidR="00036AD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3647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 w:rsidR="00036AD7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3647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 w:rsidR="00036AD7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3647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 w:rsidR="00036AD7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3647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 w:rsidR="00036AD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36472">
      <w:rPr>
        <w:rStyle w:val="slostrnky"/>
        <w:noProof/>
      </w:rPr>
      <w:t>1</w:t>
    </w:r>
    <w:r>
      <w:rPr>
        <w:rStyle w:val="slostrnky"/>
      </w:rPr>
      <w:fldChar w:fldCharType="end"/>
    </w:r>
    <w:r w:rsidR="009D3FCF">
      <w:rPr>
        <w:noProof/>
        <w:lang w:eastAsia="cs-CZ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page">
            <wp:posOffset>629920</wp:posOffset>
          </wp:positionH>
          <wp:positionV relativeFrom="page">
            <wp:posOffset>471805</wp:posOffset>
          </wp:positionV>
          <wp:extent cx="1371600" cy="788035"/>
          <wp:effectExtent l="0" t="0" r="0" b="0"/>
          <wp:wrapNone/>
          <wp:docPr id="32" name="Obráze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68.75pt;margin-top:21.75pt;width:366.65pt;height:77.8pt;z-index:25165516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QbtAIAALw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" filled="f" stroked="f">
          <o:lock v:ext="edit" aspectratio="t"/>
          <v:textbox inset="0,0,0,0">
            <w:txbxContent>
              <w:p w:rsidR="001E3CAE" w:rsidRDefault="001E3CAE" w:rsidP="00036AD7">
                <w:pPr>
                  <w:pStyle w:val="Zkladnodstavec"/>
                  <w:spacing w:after="11" w:line="240" w:lineRule="auto"/>
                  <w:rPr>
                    <w:b/>
                    <w:bCs/>
                    <w:color w:val="E2001A"/>
                    <w:sz w:val="26"/>
                    <w:szCs w:val="26"/>
                  </w:rPr>
                </w:pPr>
              </w:p>
              <w:p w:rsidR="00036AD7" w:rsidRPr="00080BCB" w:rsidRDefault="00036AD7" w:rsidP="00036AD7">
                <w:pPr>
                  <w:pStyle w:val="Zkladnodstavec"/>
                  <w:spacing w:after="11" w:line="240" w:lineRule="auto"/>
                  <w:rPr>
                    <w:b/>
                    <w:bCs/>
                    <w:color w:val="E2001A"/>
                    <w:sz w:val="26"/>
                    <w:szCs w:val="26"/>
                  </w:rPr>
                </w:pPr>
                <w:r w:rsidRPr="00080BCB">
                  <w:rPr>
                    <w:b/>
                    <w:bCs/>
                    <w:color w:val="E2001A"/>
                    <w:sz w:val="26"/>
                    <w:szCs w:val="26"/>
                  </w:rPr>
                  <w:t>ČESKÁ UNIE SPORTU</w:t>
                </w:r>
                <w:r w:rsidR="00196D10">
                  <w:rPr>
                    <w:b/>
                    <w:bCs/>
                    <w:color w:val="E2001A"/>
                    <w:sz w:val="26"/>
                    <w:szCs w:val="26"/>
                  </w:rPr>
                  <w:t>, z.s.</w:t>
                </w:r>
              </w:p>
              <w:p w:rsidR="00036AD7" w:rsidRPr="00080BCB" w:rsidRDefault="00036AD7" w:rsidP="00036AD7">
                <w:pPr>
                  <w:pStyle w:val="Zkladnodstavec"/>
                  <w:spacing w:line="240" w:lineRule="auto"/>
                  <w:contextualSpacing/>
                  <w:rPr>
                    <w:b/>
                    <w:bCs/>
                    <w:i/>
                    <w:iCs/>
                    <w:color w:val="0068AE"/>
                  </w:rPr>
                </w:pPr>
                <w:r>
                  <w:rPr>
                    <w:b/>
                    <w:bCs/>
                    <w:i/>
                    <w:iCs/>
                    <w:color w:val="0068AE"/>
                  </w:rPr>
                  <w:t>Zátopkova 100/2</w:t>
                </w:r>
              </w:p>
              <w:p w:rsidR="00036AD7" w:rsidRDefault="003850E8" w:rsidP="00036AD7">
                <w:pPr>
                  <w:pStyle w:val="Zkladnodstavec"/>
                  <w:spacing w:after="125" w:line="240" w:lineRule="auto"/>
                  <w:contextualSpacing/>
                  <w:rPr>
                    <w:b/>
                    <w:bCs/>
                    <w:i/>
                    <w:iCs/>
                    <w:color w:val="0068AE"/>
                  </w:rPr>
                </w:pPr>
                <w:r>
                  <w:rPr>
                    <w:b/>
                    <w:bCs/>
                    <w:i/>
                    <w:iCs/>
                    <w:color w:val="0068AE"/>
                  </w:rPr>
                  <w:t>169 00</w:t>
                </w:r>
                <w:r w:rsidR="00036AD7" w:rsidRPr="00080BCB">
                  <w:rPr>
                    <w:b/>
                    <w:bCs/>
                    <w:i/>
                    <w:iCs/>
                    <w:color w:val="0068AE"/>
                  </w:rPr>
                  <w:t xml:space="preserve"> Praha 6 - Břevnov, PO Box 40</w:t>
                </w:r>
              </w:p>
              <w:p w:rsidR="001342F3" w:rsidRPr="00080BCB" w:rsidRDefault="003850E8" w:rsidP="00036AD7">
                <w:pPr>
                  <w:pStyle w:val="Zkladnodstavec"/>
                  <w:spacing w:after="125" w:line="240" w:lineRule="auto"/>
                  <w:contextualSpacing/>
                  <w:rPr>
                    <w:b/>
                    <w:bCs/>
                    <w:i/>
                    <w:iCs/>
                    <w:color w:val="0068AE"/>
                  </w:rPr>
                </w:pP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</w:r>
              </w:p>
              <w:p w:rsidR="00036AD7" w:rsidRDefault="00036AD7" w:rsidP="00036AD7"/>
            </w:txbxContent>
          </v:textbox>
          <w10:wrap anchorx="page" anchory="page"/>
          <w10:anchorlock/>
        </v:shape>
      </w:pict>
    </w:r>
  </w:p>
  <w:p w:rsidR="00036AD7" w:rsidRDefault="00194217">
    <w:pPr>
      <w:pStyle w:val="Zhlav"/>
    </w:pPr>
    <w:r>
      <w:rPr>
        <w:noProof/>
        <w:lang w:eastAsia="cs-CZ"/>
      </w:rPr>
      <w:pict>
        <v:shape id="_x0000_s4097" type="#_x0000_t202" style="position:absolute;margin-left:168.7pt;margin-top:81.35pt;width:366.9pt;height:32.6pt;z-index:25165414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ARsAIAALA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" filled="f" stroked="f">
          <v:textbox inset="0,0,0,0">
            <w:txbxContent>
              <w:p w:rsidR="00036AD7" w:rsidRDefault="00036AD7" w:rsidP="00036AD7">
                <w:pPr>
                  <w:pStyle w:val="Zkladnodstavec"/>
                  <w:tabs>
                    <w:tab w:val="left" w:pos="3960"/>
                  </w:tabs>
                  <w:rPr>
                    <w:b/>
                    <w:bCs/>
                    <w:i/>
                    <w:iCs/>
                    <w:color w:val="0068AE"/>
                  </w:rPr>
                </w:pPr>
                <w:r>
                  <w:rPr>
                    <w:b/>
                    <w:bCs/>
                    <w:i/>
                    <w:iCs/>
                    <w:color w:val="0068AE"/>
                  </w:rPr>
                  <w:t>zapsána ve spolkovém rejstříku vedeném</w:t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  <w:t>IČ:  00469548</w:t>
                </w:r>
                <w:r>
                  <w:rPr>
                    <w:b/>
                    <w:bCs/>
                    <w:i/>
                    <w:iCs/>
                    <w:color w:val="0068AE"/>
                  </w:rPr>
                  <w:tab/>
                  <w:t>tel.:  233 017 333</w:t>
                </w:r>
              </w:p>
              <w:p w:rsidR="00036AD7" w:rsidRDefault="00036AD7" w:rsidP="00036AD7">
                <w:pPr>
                  <w:pStyle w:val="Zkladnodstavec"/>
                  <w:rPr>
                    <w:b/>
                    <w:bCs/>
                    <w:i/>
                    <w:iCs/>
                    <w:color w:val="0068AE"/>
                  </w:rPr>
                </w:pPr>
                <w:r>
                  <w:rPr>
                    <w:b/>
                    <w:bCs/>
                    <w:i/>
                    <w:iCs/>
                    <w:color w:val="0068AE"/>
                  </w:rPr>
                  <w:t xml:space="preserve">Městským soudem v Praze, oddíl L, vložka 830         </w:t>
                </w:r>
              </w:p>
              <w:p w:rsidR="00036AD7" w:rsidRPr="002B42B0" w:rsidRDefault="00194217" w:rsidP="00036AD7">
                <w:pPr>
                  <w:pStyle w:val="Zkladnodstavec"/>
                  <w:tabs>
                    <w:tab w:val="left" w:pos="3960"/>
                    <w:tab w:val="left" w:pos="5610"/>
                  </w:tabs>
                  <w:rPr>
                    <w:color w:val="0068AE"/>
                  </w:rPr>
                </w:pPr>
                <w:hyperlink r:id="rId2" w:history="1">
                  <w:r w:rsidR="00036AD7" w:rsidRPr="003141BE">
                    <w:rPr>
                      <w:rStyle w:val="Hypertextovodkaz"/>
                      <w:b/>
                      <w:bCs/>
                      <w:i/>
                      <w:iCs/>
                    </w:rPr>
                    <w:t>www.cuscz.cz</w:t>
                  </w:r>
                </w:hyperlink>
                <w:r w:rsidR="00036AD7">
                  <w:rPr>
                    <w:b/>
                    <w:bCs/>
                    <w:i/>
                    <w:iCs/>
                    <w:color w:val="0068AE"/>
                  </w:rPr>
                  <w:tab/>
                  <w:t>DIČ:  CZ00469548</w:t>
                </w:r>
                <w:r w:rsidR="00036AD7">
                  <w:rPr>
                    <w:b/>
                    <w:bCs/>
                    <w:i/>
                    <w:iCs/>
                    <w:color w:val="0068AE"/>
                  </w:rPr>
                  <w:tab/>
                  <w:t xml:space="preserve"> e-mail:  </w:t>
                </w:r>
                <w:r w:rsidR="00036AD7" w:rsidRPr="002B42B0">
                  <w:rPr>
                    <w:b/>
                    <w:bCs/>
                    <w:i/>
                    <w:iCs/>
                    <w:color w:val="0068AE"/>
                  </w:rPr>
                  <w:t>cus@cus</w:t>
                </w:r>
                <w:r w:rsidR="00036AD7">
                  <w:rPr>
                    <w:b/>
                    <w:bCs/>
                    <w:i/>
                    <w:iCs/>
                    <w:color w:val="0068AE"/>
                  </w:rPr>
                  <w:t>cz</w:t>
                </w:r>
                <w:r w:rsidR="00036AD7" w:rsidRPr="002B42B0">
                  <w:rPr>
                    <w:b/>
                    <w:bCs/>
                    <w:i/>
                    <w:iCs/>
                    <w:color w:val="0068AE"/>
                  </w:rPr>
                  <w:t>.</w:t>
                </w:r>
                <w:r w:rsidR="00036AD7">
                  <w:rPr>
                    <w:b/>
                    <w:bCs/>
                    <w:i/>
                    <w:iCs/>
                    <w:color w:val="0068AE"/>
                  </w:rPr>
                  <w:t>cz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A37"/>
    <w:multiLevelType w:val="hybridMultilevel"/>
    <w:tmpl w:val="13CE1800"/>
    <w:lvl w:ilvl="0" w:tplc="0B307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723F22"/>
    <w:multiLevelType w:val="hybridMultilevel"/>
    <w:tmpl w:val="642A0C46"/>
    <w:lvl w:ilvl="0" w:tplc="F996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3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D3FCF"/>
    <w:rsid w:val="00036472"/>
    <w:rsid w:val="00036AD7"/>
    <w:rsid w:val="0010653B"/>
    <w:rsid w:val="00112908"/>
    <w:rsid w:val="001342F3"/>
    <w:rsid w:val="00140682"/>
    <w:rsid w:val="001743DA"/>
    <w:rsid w:val="00194217"/>
    <w:rsid w:val="00196D10"/>
    <w:rsid w:val="001A06F1"/>
    <w:rsid w:val="001E3CAE"/>
    <w:rsid w:val="002407A8"/>
    <w:rsid w:val="002A67A9"/>
    <w:rsid w:val="002C0FDF"/>
    <w:rsid w:val="002D5EA5"/>
    <w:rsid w:val="002D7E2A"/>
    <w:rsid w:val="002F39EC"/>
    <w:rsid w:val="002F68D1"/>
    <w:rsid w:val="00337C2D"/>
    <w:rsid w:val="0036652B"/>
    <w:rsid w:val="003850E8"/>
    <w:rsid w:val="00392659"/>
    <w:rsid w:val="0039400D"/>
    <w:rsid w:val="003A1EF1"/>
    <w:rsid w:val="003B4587"/>
    <w:rsid w:val="003C4992"/>
    <w:rsid w:val="003C6035"/>
    <w:rsid w:val="003D4D2C"/>
    <w:rsid w:val="004079BA"/>
    <w:rsid w:val="00427358"/>
    <w:rsid w:val="0047050D"/>
    <w:rsid w:val="0049717D"/>
    <w:rsid w:val="004A46D6"/>
    <w:rsid w:val="004C1FD4"/>
    <w:rsid w:val="0052447C"/>
    <w:rsid w:val="0055129C"/>
    <w:rsid w:val="00576C91"/>
    <w:rsid w:val="0059342E"/>
    <w:rsid w:val="005A1187"/>
    <w:rsid w:val="005A3D01"/>
    <w:rsid w:val="005D0B1F"/>
    <w:rsid w:val="005D2318"/>
    <w:rsid w:val="005F43B7"/>
    <w:rsid w:val="00640587"/>
    <w:rsid w:val="0065129E"/>
    <w:rsid w:val="006529B9"/>
    <w:rsid w:val="00662676"/>
    <w:rsid w:val="006D782F"/>
    <w:rsid w:val="006F01E3"/>
    <w:rsid w:val="007114F9"/>
    <w:rsid w:val="00753898"/>
    <w:rsid w:val="007A2B17"/>
    <w:rsid w:val="007F53FB"/>
    <w:rsid w:val="008069AE"/>
    <w:rsid w:val="008248B5"/>
    <w:rsid w:val="00853D0A"/>
    <w:rsid w:val="008600F0"/>
    <w:rsid w:val="00861564"/>
    <w:rsid w:val="008A47BD"/>
    <w:rsid w:val="008E147E"/>
    <w:rsid w:val="0092161A"/>
    <w:rsid w:val="00986E25"/>
    <w:rsid w:val="009D3FCF"/>
    <w:rsid w:val="00A0617D"/>
    <w:rsid w:val="00A2287F"/>
    <w:rsid w:val="00A60986"/>
    <w:rsid w:val="00A645EA"/>
    <w:rsid w:val="00AB3B0B"/>
    <w:rsid w:val="00AC4951"/>
    <w:rsid w:val="00B01170"/>
    <w:rsid w:val="00B52AA5"/>
    <w:rsid w:val="00B61873"/>
    <w:rsid w:val="00B84635"/>
    <w:rsid w:val="00B84A2A"/>
    <w:rsid w:val="00BC0A9F"/>
    <w:rsid w:val="00C26FCA"/>
    <w:rsid w:val="00C44E8C"/>
    <w:rsid w:val="00CE793E"/>
    <w:rsid w:val="00D04614"/>
    <w:rsid w:val="00D13502"/>
    <w:rsid w:val="00D14D14"/>
    <w:rsid w:val="00D2783E"/>
    <w:rsid w:val="00D3693D"/>
    <w:rsid w:val="00D530CE"/>
    <w:rsid w:val="00D53BCA"/>
    <w:rsid w:val="00DA32B5"/>
    <w:rsid w:val="00E24922"/>
    <w:rsid w:val="00E97961"/>
    <w:rsid w:val="00EA4302"/>
    <w:rsid w:val="00EC0F8F"/>
    <w:rsid w:val="00EC31C8"/>
    <w:rsid w:val="00EF0D0D"/>
    <w:rsid w:val="00F1028A"/>
    <w:rsid w:val="00F113DF"/>
    <w:rsid w:val="00F254A2"/>
    <w:rsid w:val="00F34C0D"/>
    <w:rsid w:val="00F400BC"/>
    <w:rsid w:val="00F530CC"/>
    <w:rsid w:val="00F84DB5"/>
    <w:rsid w:val="00FD5E84"/>
    <w:rsid w:val="00FE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9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961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E9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961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Zkladnodstavec">
    <w:name w:val="[Základní odstavec]"/>
    <w:basedOn w:val="Normln"/>
    <w:uiPriority w:val="99"/>
    <w:rsid w:val="00E97961"/>
    <w:pPr>
      <w:autoSpaceDE w:val="0"/>
      <w:autoSpaceDN w:val="0"/>
      <w:adjustRightInd w:val="0"/>
      <w:spacing w:after="0" w:line="288" w:lineRule="auto"/>
      <w:textAlignment w:val="center"/>
    </w:pPr>
    <w:rPr>
      <w:rFonts w:ascii="Trebuchet MS" w:hAnsi="Trebuchet MS" w:cs="Trebuchet MS"/>
      <w:color w:val="1972FF"/>
      <w:sz w:val="16"/>
      <w:szCs w:val="16"/>
    </w:rPr>
  </w:style>
  <w:style w:type="character" w:styleId="Hypertextovodkaz">
    <w:name w:val="Hyperlink"/>
    <w:basedOn w:val="Standardnpsmoodstavce"/>
    <w:rsid w:val="00E97961"/>
    <w:rPr>
      <w:color w:val="0000FF"/>
      <w:u w:val="single"/>
    </w:rPr>
  </w:style>
  <w:style w:type="character" w:styleId="slostrnky">
    <w:name w:val="page number"/>
    <w:basedOn w:val="Standardnpsmoodstavce"/>
    <w:rsid w:val="00E97961"/>
  </w:style>
  <w:style w:type="paragraph" w:styleId="Zkladntext">
    <w:name w:val="Body Text"/>
    <w:basedOn w:val="Normln"/>
    <w:rsid w:val="00E9796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67A9"/>
    <w:pPr>
      <w:ind w:left="720"/>
      <w:contextualSpacing/>
    </w:pPr>
  </w:style>
  <w:style w:type="paragraph" w:customStyle="1" w:styleId="Normln1">
    <w:name w:val="Normální1"/>
    <w:rsid w:val="008248B5"/>
    <w:rPr>
      <w:sz w:val="24"/>
      <w:szCs w:val="24"/>
    </w:rPr>
  </w:style>
  <w:style w:type="paragraph" w:customStyle="1" w:styleId="ZpravodajSTV">
    <w:name w:val="Zpravodaj ČSTV"/>
    <w:basedOn w:val="Normln"/>
    <w:rsid w:val="002F68D1"/>
    <w:pPr>
      <w:spacing w:after="80" w:line="240" w:lineRule="auto"/>
      <w:ind w:left="161" w:right="142"/>
      <w:jc w:val="both"/>
    </w:pPr>
    <w:rPr>
      <w:rFonts w:ascii="Arial" w:eastAsia="Times New Roman" w:hAnsi="Arial" w:cs="Arial"/>
      <w:color w:val="000000"/>
      <w:kern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6.jpeg"/><Relationship Id="rId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scz.cz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unie sportu</Company>
  <LinksUpToDate>false</LinksUpToDate>
  <CharactersWithSpaces>3160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http://www.cuscz.cz/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 Martin</dc:creator>
  <cp:lastModifiedBy>Martin Bakala</cp:lastModifiedBy>
  <cp:revision>3</cp:revision>
  <dcterms:created xsi:type="dcterms:W3CDTF">2018-09-11T08:44:00Z</dcterms:created>
  <dcterms:modified xsi:type="dcterms:W3CDTF">2018-10-03T10:43:00Z</dcterms:modified>
</cp:coreProperties>
</file>